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B845B" w14:textId="77777777" w:rsidR="00542326" w:rsidRPr="00E82CFE" w:rsidRDefault="00E82CFE">
      <w:pPr>
        <w:rPr>
          <w:sz w:val="32"/>
          <w:szCs w:val="32"/>
        </w:rPr>
      </w:pPr>
      <w:r w:rsidRPr="00E82CFE">
        <w:rPr>
          <w:sz w:val="32"/>
          <w:szCs w:val="32"/>
        </w:rPr>
        <w:t>IKT-grupp 8 oktober 2015</w:t>
      </w:r>
    </w:p>
    <w:p w14:paraId="1DE17A6A" w14:textId="77777777" w:rsidR="00E82CFE" w:rsidRDefault="00E82CFE">
      <w:pPr>
        <w:rPr>
          <w:sz w:val="24"/>
          <w:szCs w:val="24"/>
        </w:rPr>
      </w:pPr>
      <w:r w:rsidRPr="00E82CFE">
        <w:rPr>
          <w:sz w:val="24"/>
          <w:szCs w:val="24"/>
        </w:rPr>
        <w:t>Närvarande:</w:t>
      </w:r>
      <w:r>
        <w:rPr>
          <w:sz w:val="24"/>
          <w:szCs w:val="24"/>
        </w:rPr>
        <w:t xml:space="preserve"> </w:t>
      </w:r>
      <w:proofErr w:type="spellStart"/>
      <w:r>
        <w:rPr>
          <w:sz w:val="24"/>
          <w:szCs w:val="24"/>
        </w:rPr>
        <w:t>Zusanne</w:t>
      </w:r>
      <w:proofErr w:type="spellEnd"/>
      <w:r>
        <w:rPr>
          <w:sz w:val="24"/>
          <w:szCs w:val="24"/>
        </w:rPr>
        <w:t>, Camilla</w:t>
      </w:r>
      <w:r w:rsidR="005550BB">
        <w:rPr>
          <w:sz w:val="24"/>
          <w:szCs w:val="24"/>
        </w:rPr>
        <w:t xml:space="preserve"> G</w:t>
      </w:r>
      <w:r>
        <w:rPr>
          <w:sz w:val="24"/>
          <w:szCs w:val="24"/>
        </w:rPr>
        <w:t>, Anki, Hanna, Sophie, Lina E, Kia, Malin, Camilla F, Josefin, Anna-Lena, Lina J, Anna</w:t>
      </w:r>
      <w:r w:rsidR="005550BB">
        <w:rPr>
          <w:sz w:val="24"/>
          <w:szCs w:val="24"/>
        </w:rPr>
        <w:t xml:space="preserve"> och Pia</w:t>
      </w:r>
    </w:p>
    <w:p w14:paraId="6E2208CD" w14:textId="77777777" w:rsidR="005550BB" w:rsidRPr="005550BB" w:rsidRDefault="005550BB" w:rsidP="005550BB">
      <w:pPr>
        <w:rPr>
          <w:b/>
          <w:sz w:val="24"/>
          <w:szCs w:val="24"/>
        </w:rPr>
      </w:pPr>
      <w:r w:rsidRPr="005550BB">
        <w:rPr>
          <w:b/>
          <w:sz w:val="24"/>
          <w:szCs w:val="24"/>
        </w:rPr>
        <w:t xml:space="preserve">Rundgång </w:t>
      </w:r>
    </w:p>
    <w:p w14:paraId="2AB88793" w14:textId="77777777" w:rsidR="005550BB" w:rsidRPr="005550BB" w:rsidRDefault="005550BB" w:rsidP="005550BB">
      <w:pPr>
        <w:rPr>
          <w:sz w:val="24"/>
          <w:szCs w:val="24"/>
        </w:rPr>
      </w:pPr>
      <w:r w:rsidRPr="005550BB">
        <w:rPr>
          <w:sz w:val="24"/>
          <w:szCs w:val="24"/>
        </w:rPr>
        <w:t xml:space="preserve">Alla berättar kort om vad de arbetar med just nu. </w:t>
      </w:r>
      <w:r>
        <w:rPr>
          <w:sz w:val="24"/>
          <w:szCs w:val="24"/>
        </w:rPr>
        <w:t>Pia och Anna, som är nya i gruppen, presenterar sig och vi andra presenterar oss för dem.</w:t>
      </w:r>
      <w:r w:rsidR="00B14D86">
        <w:rPr>
          <w:sz w:val="24"/>
          <w:szCs w:val="24"/>
        </w:rPr>
        <w:t xml:space="preserve"> Vi kommer in lite på sociala medier. I Hallstavik håller några förskolor på att starta upp </w:t>
      </w:r>
      <w:proofErr w:type="spellStart"/>
      <w:r w:rsidR="00B14D86">
        <w:rPr>
          <w:sz w:val="24"/>
          <w:szCs w:val="24"/>
        </w:rPr>
        <w:t>Instagram</w:t>
      </w:r>
      <w:proofErr w:type="spellEnd"/>
      <w:r w:rsidR="00B14D86">
        <w:rPr>
          <w:sz w:val="24"/>
          <w:szCs w:val="24"/>
        </w:rPr>
        <w:t>-konton. Även Parkens förskola är på gång. Söderby-Karls förskola har en blogg som vi kan följa: soderbykarlsforskola.wordpress.com.</w:t>
      </w:r>
    </w:p>
    <w:p w14:paraId="0435E9D9" w14:textId="77777777" w:rsidR="005550BB" w:rsidRPr="003F3DA9" w:rsidRDefault="005550BB" w:rsidP="005550BB">
      <w:pPr>
        <w:rPr>
          <w:b/>
          <w:sz w:val="24"/>
          <w:szCs w:val="24"/>
        </w:rPr>
      </w:pPr>
      <w:proofErr w:type="spellStart"/>
      <w:r w:rsidRPr="003F3DA9">
        <w:rPr>
          <w:b/>
          <w:sz w:val="24"/>
          <w:szCs w:val="24"/>
        </w:rPr>
        <w:t>Tip</w:t>
      </w:r>
      <w:proofErr w:type="spellEnd"/>
      <w:r w:rsidRPr="003F3DA9">
        <w:rPr>
          <w:b/>
          <w:sz w:val="24"/>
          <w:szCs w:val="24"/>
        </w:rPr>
        <w:t xml:space="preserve">(s) </w:t>
      </w:r>
      <w:proofErr w:type="spellStart"/>
      <w:r w:rsidRPr="003F3DA9">
        <w:rPr>
          <w:b/>
          <w:sz w:val="24"/>
          <w:szCs w:val="24"/>
        </w:rPr>
        <w:t>of</w:t>
      </w:r>
      <w:proofErr w:type="spellEnd"/>
      <w:r w:rsidRPr="003F3DA9">
        <w:rPr>
          <w:b/>
          <w:sz w:val="24"/>
          <w:szCs w:val="24"/>
        </w:rPr>
        <w:t xml:space="preserve"> the </w:t>
      </w:r>
      <w:proofErr w:type="spellStart"/>
      <w:r w:rsidRPr="003F3DA9">
        <w:rPr>
          <w:b/>
          <w:sz w:val="24"/>
          <w:szCs w:val="24"/>
        </w:rPr>
        <w:t>day</w:t>
      </w:r>
      <w:proofErr w:type="spellEnd"/>
    </w:p>
    <w:p w14:paraId="2358DC56" w14:textId="77777777" w:rsidR="009C3DEA" w:rsidRDefault="009C3DEA" w:rsidP="005550BB">
      <w:pPr>
        <w:rPr>
          <w:sz w:val="24"/>
          <w:szCs w:val="24"/>
        </w:rPr>
      </w:pPr>
      <w:r>
        <w:rPr>
          <w:sz w:val="24"/>
          <w:szCs w:val="24"/>
        </w:rPr>
        <w:t xml:space="preserve">Pia berättar att hon efter förra caféet har börjat arbeta i </w:t>
      </w:r>
      <w:proofErr w:type="spellStart"/>
      <w:r>
        <w:rPr>
          <w:sz w:val="24"/>
          <w:szCs w:val="24"/>
        </w:rPr>
        <w:t>appen</w:t>
      </w:r>
      <w:proofErr w:type="spellEnd"/>
      <w:r>
        <w:rPr>
          <w:sz w:val="24"/>
          <w:szCs w:val="24"/>
        </w:rPr>
        <w:t xml:space="preserve"> ”</w:t>
      </w:r>
      <w:proofErr w:type="spellStart"/>
      <w:r>
        <w:rPr>
          <w:sz w:val="24"/>
          <w:szCs w:val="24"/>
        </w:rPr>
        <w:t>ShadowPuppet</w:t>
      </w:r>
      <w:proofErr w:type="spellEnd"/>
      <w:r>
        <w:rPr>
          <w:sz w:val="24"/>
          <w:szCs w:val="24"/>
        </w:rPr>
        <w:t xml:space="preserve">”. Hon använder den </w:t>
      </w:r>
      <w:proofErr w:type="spellStart"/>
      <w:r>
        <w:rPr>
          <w:sz w:val="24"/>
          <w:szCs w:val="24"/>
        </w:rPr>
        <w:t>bl</w:t>
      </w:r>
      <w:proofErr w:type="spellEnd"/>
      <w:r>
        <w:rPr>
          <w:sz w:val="24"/>
          <w:szCs w:val="24"/>
        </w:rPr>
        <w:t xml:space="preserve"> a till att spela in samtalen med barnen till en bild, för att sedan använda till reflektion.</w:t>
      </w:r>
    </w:p>
    <w:p w14:paraId="2309930E" w14:textId="77777777" w:rsidR="009C3DEA" w:rsidRDefault="009C3DEA" w:rsidP="005550BB">
      <w:pPr>
        <w:rPr>
          <w:sz w:val="24"/>
          <w:szCs w:val="24"/>
        </w:rPr>
      </w:pPr>
      <w:r>
        <w:rPr>
          <w:sz w:val="24"/>
          <w:szCs w:val="24"/>
        </w:rPr>
        <w:t xml:space="preserve">Camilla F berättar att hon använder </w:t>
      </w:r>
      <w:proofErr w:type="spellStart"/>
      <w:r>
        <w:rPr>
          <w:sz w:val="24"/>
          <w:szCs w:val="24"/>
        </w:rPr>
        <w:t>ExplainEverything</w:t>
      </w:r>
      <w:proofErr w:type="spellEnd"/>
      <w:r>
        <w:rPr>
          <w:sz w:val="24"/>
          <w:szCs w:val="24"/>
        </w:rPr>
        <w:t xml:space="preserve"> på samma sätt. Vi pratar lite om likheter och olikheter mellan </w:t>
      </w:r>
      <w:proofErr w:type="spellStart"/>
      <w:r>
        <w:rPr>
          <w:sz w:val="24"/>
          <w:szCs w:val="24"/>
        </w:rPr>
        <w:t>apparna</w:t>
      </w:r>
      <w:proofErr w:type="spellEnd"/>
      <w:r>
        <w:rPr>
          <w:sz w:val="24"/>
          <w:szCs w:val="24"/>
        </w:rPr>
        <w:t xml:space="preserve">. Det är nog främst </w:t>
      </w:r>
      <w:r w:rsidR="001400AD">
        <w:rPr>
          <w:sz w:val="24"/>
          <w:szCs w:val="24"/>
        </w:rPr>
        <w:t>en smaksak vilken man vill använda.</w:t>
      </w:r>
    </w:p>
    <w:p w14:paraId="415B4253" w14:textId="77777777" w:rsidR="001400AD" w:rsidRDefault="001400AD" w:rsidP="005550BB">
      <w:pPr>
        <w:rPr>
          <w:sz w:val="24"/>
          <w:szCs w:val="24"/>
        </w:rPr>
      </w:pPr>
      <w:r>
        <w:rPr>
          <w:sz w:val="24"/>
          <w:szCs w:val="24"/>
        </w:rPr>
        <w:t>Camilla berättar vidare om hur de arbetar med ”</w:t>
      </w:r>
      <w:proofErr w:type="spellStart"/>
      <w:r>
        <w:rPr>
          <w:sz w:val="24"/>
          <w:szCs w:val="24"/>
        </w:rPr>
        <w:t>MadPad</w:t>
      </w:r>
      <w:proofErr w:type="spellEnd"/>
      <w:r>
        <w:rPr>
          <w:sz w:val="24"/>
          <w:szCs w:val="24"/>
        </w:rPr>
        <w:t xml:space="preserve">”. Det är en </w:t>
      </w:r>
      <w:proofErr w:type="spellStart"/>
      <w:r>
        <w:rPr>
          <w:sz w:val="24"/>
          <w:szCs w:val="24"/>
        </w:rPr>
        <w:t>app</w:t>
      </w:r>
      <w:proofErr w:type="spellEnd"/>
      <w:r>
        <w:rPr>
          <w:sz w:val="24"/>
          <w:szCs w:val="24"/>
        </w:rPr>
        <w:t xml:space="preserve"> där man kan spela in kortare ljudklipp för att sedan skapa musik. Camilla har </w:t>
      </w:r>
      <w:proofErr w:type="spellStart"/>
      <w:r>
        <w:rPr>
          <w:sz w:val="24"/>
          <w:szCs w:val="24"/>
        </w:rPr>
        <w:t>bl</w:t>
      </w:r>
      <w:proofErr w:type="spellEnd"/>
      <w:r>
        <w:rPr>
          <w:sz w:val="24"/>
          <w:szCs w:val="24"/>
        </w:rPr>
        <w:t xml:space="preserve"> a använt den till spela in olika ljus som barnen sedan härmar.</w:t>
      </w:r>
    </w:p>
    <w:p w14:paraId="650C3381" w14:textId="77777777" w:rsidR="001400AD" w:rsidRDefault="003F3DA9" w:rsidP="005550BB">
      <w:pPr>
        <w:rPr>
          <w:sz w:val="24"/>
          <w:szCs w:val="24"/>
        </w:rPr>
      </w:pPr>
      <w:r>
        <w:rPr>
          <w:sz w:val="24"/>
          <w:szCs w:val="24"/>
        </w:rPr>
        <w:t xml:space="preserve">Lina visar ett digitalt </w:t>
      </w:r>
      <w:proofErr w:type="spellStart"/>
      <w:r>
        <w:rPr>
          <w:sz w:val="24"/>
          <w:szCs w:val="24"/>
        </w:rPr>
        <w:t>microskåp</w:t>
      </w:r>
      <w:proofErr w:type="spellEnd"/>
      <w:r>
        <w:rPr>
          <w:sz w:val="24"/>
          <w:szCs w:val="24"/>
        </w:rPr>
        <w:t xml:space="preserve"> som de precis har köpt in. Barnen har börjat på att prova det. Tillsammans tittar vi på lite bilder som barnen har tagit.</w:t>
      </w:r>
    </w:p>
    <w:p w14:paraId="2020D566" w14:textId="77777777" w:rsidR="003F3DA9" w:rsidRPr="005550BB" w:rsidRDefault="003F3DA9" w:rsidP="005550BB">
      <w:pPr>
        <w:rPr>
          <w:sz w:val="24"/>
          <w:szCs w:val="24"/>
        </w:rPr>
      </w:pPr>
      <w:r>
        <w:rPr>
          <w:sz w:val="24"/>
          <w:szCs w:val="24"/>
        </w:rPr>
        <w:t>Lina visar även en ”</w:t>
      </w:r>
      <w:proofErr w:type="spellStart"/>
      <w:r>
        <w:rPr>
          <w:sz w:val="24"/>
          <w:szCs w:val="24"/>
        </w:rPr>
        <w:t>blue</w:t>
      </w:r>
      <w:proofErr w:type="spellEnd"/>
      <w:r>
        <w:rPr>
          <w:sz w:val="24"/>
          <w:szCs w:val="24"/>
        </w:rPr>
        <w:t>-bot” som de har börjat på att använda. Det är ett litet djur som man kan programmera till att gå olika sträckor.</w:t>
      </w:r>
    </w:p>
    <w:p w14:paraId="26A7755C" w14:textId="77777777" w:rsidR="005550BB" w:rsidRPr="003F3DA9" w:rsidRDefault="005550BB" w:rsidP="005550BB">
      <w:pPr>
        <w:rPr>
          <w:b/>
          <w:sz w:val="24"/>
          <w:szCs w:val="24"/>
        </w:rPr>
      </w:pPr>
      <w:proofErr w:type="spellStart"/>
      <w:r w:rsidRPr="003F3DA9">
        <w:rPr>
          <w:b/>
          <w:sz w:val="24"/>
          <w:szCs w:val="24"/>
        </w:rPr>
        <w:t>Creative</w:t>
      </w:r>
      <w:proofErr w:type="spellEnd"/>
      <w:r w:rsidRPr="003F3DA9">
        <w:rPr>
          <w:b/>
          <w:sz w:val="24"/>
          <w:szCs w:val="24"/>
        </w:rPr>
        <w:t xml:space="preserve"> </w:t>
      </w:r>
      <w:proofErr w:type="spellStart"/>
      <w:r w:rsidRPr="003F3DA9">
        <w:rPr>
          <w:b/>
          <w:sz w:val="24"/>
          <w:szCs w:val="24"/>
        </w:rPr>
        <w:t>Commons</w:t>
      </w:r>
      <w:proofErr w:type="spellEnd"/>
    </w:p>
    <w:p w14:paraId="014E12F5" w14:textId="77777777" w:rsidR="005F6FD2" w:rsidRDefault="003F3DA9" w:rsidP="005F6FD2">
      <w:pPr>
        <w:pStyle w:val="Normalwebb"/>
        <w:shd w:val="clear" w:color="auto" w:fill="FFFFFF"/>
        <w:rPr>
          <w:rFonts w:ascii="Calibri" w:hAnsi="Calibri"/>
          <w:color w:val="000000"/>
        </w:rPr>
      </w:pPr>
      <w:r>
        <w:t xml:space="preserve">Tillsammans tittar vi på en film om </w:t>
      </w:r>
      <w:proofErr w:type="spellStart"/>
      <w:r w:rsidR="005F6FD2">
        <w:t>Creative</w:t>
      </w:r>
      <w:proofErr w:type="spellEnd"/>
      <w:r w:rsidR="005F6FD2">
        <w:t xml:space="preserve"> </w:t>
      </w:r>
      <w:proofErr w:type="spellStart"/>
      <w:r w:rsidR="005F6FD2">
        <w:t>Commons</w:t>
      </w:r>
      <w:proofErr w:type="spellEnd"/>
      <w:r w:rsidR="005F6FD2">
        <w:t xml:space="preserve"> och vad det är: </w:t>
      </w:r>
      <w:hyperlink r:id="rId5" w:tooltip="https://www.youtube.com/watch?v=Yd9dP3vlOyk&#10;Ctrl+Klicka eller tryck om du vill följa länken" w:history="1">
        <w:r w:rsidR="005F6FD2">
          <w:rPr>
            <w:rStyle w:val="Hyperlnk"/>
            <w:rFonts w:ascii="Calibri" w:hAnsi="Calibri"/>
          </w:rPr>
          <w:t>https://www.youtube.com/watch?v=Yd9dP3vlOyk</w:t>
        </w:r>
      </w:hyperlink>
    </w:p>
    <w:p w14:paraId="2B39EDE3" w14:textId="77777777" w:rsidR="003F3DA9" w:rsidRDefault="003F3DA9" w:rsidP="005550BB">
      <w:pPr>
        <w:rPr>
          <w:sz w:val="24"/>
          <w:szCs w:val="24"/>
        </w:rPr>
      </w:pPr>
    </w:p>
    <w:p w14:paraId="6867EFBC" w14:textId="77777777" w:rsidR="003F3DA9" w:rsidRDefault="005F6FD2" w:rsidP="005550BB">
      <w:pPr>
        <w:rPr>
          <w:sz w:val="24"/>
          <w:szCs w:val="24"/>
        </w:rPr>
      </w:pPr>
      <w:r>
        <w:rPr>
          <w:sz w:val="24"/>
          <w:szCs w:val="24"/>
        </w:rPr>
        <w:t xml:space="preserve">De olika nivåerna i </w:t>
      </w:r>
      <w:proofErr w:type="spellStart"/>
      <w:r>
        <w:rPr>
          <w:sz w:val="24"/>
          <w:szCs w:val="24"/>
        </w:rPr>
        <w:t>Creative</w:t>
      </w:r>
      <w:proofErr w:type="spellEnd"/>
      <w:r>
        <w:rPr>
          <w:sz w:val="24"/>
          <w:szCs w:val="24"/>
        </w:rPr>
        <w:t xml:space="preserve"> </w:t>
      </w:r>
      <w:proofErr w:type="spellStart"/>
      <w:r>
        <w:rPr>
          <w:sz w:val="24"/>
          <w:szCs w:val="24"/>
        </w:rPr>
        <w:t>Commons</w:t>
      </w:r>
      <w:proofErr w:type="spellEnd"/>
      <w:r>
        <w:rPr>
          <w:sz w:val="24"/>
          <w:szCs w:val="24"/>
        </w:rPr>
        <w:t>:</w:t>
      </w:r>
      <w:r>
        <w:rPr>
          <w:sz w:val="24"/>
          <w:szCs w:val="24"/>
        </w:rPr>
        <w:br/>
      </w:r>
      <w:r w:rsidR="003F3DA9">
        <w:rPr>
          <w:sz w:val="24"/>
          <w:szCs w:val="24"/>
        </w:rPr>
        <w:t>BY – erkännande</w:t>
      </w:r>
      <w:r w:rsidR="003F3DA9">
        <w:rPr>
          <w:sz w:val="24"/>
          <w:szCs w:val="24"/>
        </w:rPr>
        <w:br/>
        <w:t>NC – icke kommersiellt</w:t>
      </w:r>
      <w:r w:rsidR="003F3DA9">
        <w:rPr>
          <w:sz w:val="24"/>
          <w:szCs w:val="24"/>
        </w:rPr>
        <w:br/>
        <w:t>SA – dela lika</w:t>
      </w:r>
      <w:r w:rsidR="003F3DA9">
        <w:rPr>
          <w:sz w:val="24"/>
          <w:szCs w:val="24"/>
        </w:rPr>
        <w:br/>
      </w:r>
      <w:r>
        <w:rPr>
          <w:sz w:val="24"/>
          <w:szCs w:val="24"/>
        </w:rPr>
        <w:t>ND – inga bearbetningar</w:t>
      </w:r>
    </w:p>
    <w:p w14:paraId="7664F591" w14:textId="77777777" w:rsidR="005D7109" w:rsidRPr="005550BB" w:rsidRDefault="005D7109" w:rsidP="005550BB">
      <w:pPr>
        <w:rPr>
          <w:sz w:val="24"/>
          <w:szCs w:val="24"/>
        </w:rPr>
      </w:pPr>
      <w:r>
        <w:rPr>
          <w:sz w:val="24"/>
          <w:szCs w:val="24"/>
        </w:rPr>
        <w:t xml:space="preserve">Vi tittar tillsammans på hur man kan söka bilder med specifika rättigheter i </w:t>
      </w:r>
      <w:proofErr w:type="spellStart"/>
      <w:r>
        <w:rPr>
          <w:sz w:val="24"/>
          <w:szCs w:val="24"/>
        </w:rPr>
        <w:t>google</w:t>
      </w:r>
      <w:proofErr w:type="spellEnd"/>
      <w:r>
        <w:rPr>
          <w:sz w:val="24"/>
          <w:szCs w:val="24"/>
        </w:rPr>
        <w:t xml:space="preserve">. Man klickar på inställningar och väljer sedan avancerat sök. </w:t>
      </w:r>
    </w:p>
    <w:p w14:paraId="1A2DC459" w14:textId="77777777" w:rsidR="005550BB" w:rsidRPr="005D7109" w:rsidRDefault="005550BB" w:rsidP="005550BB">
      <w:pPr>
        <w:rPr>
          <w:b/>
          <w:sz w:val="24"/>
          <w:szCs w:val="24"/>
        </w:rPr>
      </w:pPr>
      <w:r w:rsidRPr="005D7109">
        <w:rPr>
          <w:b/>
          <w:sz w:val="24"/>
          <w:szCs w:val="24"/>
        </w:rPr>
        <w:t>Workshop office365</w:t>
      </w:r>
    </w:p>
    <w:p w14:paraId="68D249CB" w14:textId="77777777" w:rsidR="005D7109" w:rsidRDefault="005D7109" w:rsidP="005550BB">
      <w:pPr>
        <w:rPr>
          <w:sz w:val="24"/>
          <w:szCs w:val="24"/>
        </w:rPr>
      </w:pPr>
      <w:r>
        <w:rPr>
          <w:sz w:val="24"/>
          <w:szCs w:val="24"/>
        </w:rPr>
        <w:lastRenderedPageBreak/>
        <w:t xml:space="preserve">Lina visar kort hur man kan använda office365 online, samt </w:t>
      </w:r>
      <w:proofErr w:type="spellStart"/>
      <w:r>
        <w:rPr>
          <w:sz w:val="24"/>
          <w:szCs w:val="24"/>
        </w:rPr>
        <w:t>apparna</w:t>
      </w:r>
      <w:proofErr w:type="spellEnd"/>
      <w:r>
        <w:rPr>
          <w:sz w:val="24"/>
          <w:szCs w:val="24"/>
        </w:rPr>
        <w:t xml:space="preserve"> PowerPoint och Word. För att testa skapar vi ett gemensamt </w:t>
      </w:r>
      <w:proofErr w:type="spellStart"/>
      <w:r>
        <w:rPr>
          <w:sz w:val="24"/>
          <w:szCs w:val="24"/>
        </w:rPr>
        <w:t>worddokument</w:t>
      </w:r>
      <w:proofErr w:type="spellEnd"/>
      <w:r>
        <w:rPr>
          <w:sz w:val="24"/>
          <w:szCs w:val="24"/>
        </w:rPr>
        <w:t xml:space="preserve"> där vi skriver idéer inför kommande </w:t>
      </w:r>
      <w:proofErr w:type="spellStart"/>
      <w:r>
        <w:rPr>
          <w:sz w:val="24"/>
          <w:szCs w:val="24"/>
        </w:rPr>
        <w:t>paddagogiska</w:t>
      </w:r>
      <w:proofErr w:type="spellEnd"/>
      <w:r>
        <w:rPr>
          <w:sz w:val="24"/>
          <w:szCs w:val="24"/>
        </w:rPr>
        <w:t xml:space="preserve"> café.</w:t>
      </w:r>
    </w:p>
    <w:p w14:paraId="6665EB2D" w14:textId="77777777" w:rsidR="003E118B" w:rsidRPr="003E118B" w:rsidRDefault="003E118B" w:rsidP="003E118B">
      <w:pPr>
        <w:rPr>
          <w:b/>
          <w:sz w:val="24"/>
          <w:szCs w:val="24"/>
        </w:rPr>
      </w:pPr>
      <w:r w:rsidRPr="003E118B">
        <w:rPr>
          <w:b/>
          <w:sz w:val="24"/>
          <w:szCs w:val="24"/>
        </w:rPr>
        <w:t xml:space="preserve">Planering inför kommande </w:t>
      </w:r>
      <w:proofErr w:type="spellStart"/>
      <w:r w:rsidRPr="003E118B">
        <w:rPr>
          <w:b/>
          <w:sz w:val="24"/>
          <w:szCs w:val="24"/>
        </w:rPr>
        <w:t>Paddagogiskt</w:t>
      </w:r>
      <w:proofErr w:type="spellEnd"/>
      <w:r w:rsidRPr="003E118B">
        <w:rPr>
          <w:b/>
          <w:sz w:val="24"/>
          <w:szCs w:val="24"/>
        </w:rPr>
        <w:t xml:space="preserve"> café</w:t>
      </w:r>
    </w:p>
    <w:p w14:paraId="6EFC15E8" w14:textId="77777777" w:rsidR="003E118B" w:rsidRDefault="003E118B" w:rsidP="005550BB">
      <w:pPr>
        <w:rPr>
          <w:sz w:val="24"/>
          <w:szCs w:val="24"/>
        </w:rPr>
      </w:pPr>
      <w:r>
        <w:rPr>
          <w:sz w:val="24"/>
          <w:szCs w:val="24"/>
        </w:rPr>
        <w:t>Vi hade planerat nästa café till den 11 november</w:t>
      </w:r>
      <w:r w:rsidR="0055141D">
        <w:rPr>
          <w:sz w:val="24"/>
          <w:szCs w:val="24"/>
        </w:rPr>
        <w:t xml:space="preserve">. Samma eftermiddag är det ett litteraturseminarium för de som går </w:t>
      </w:r>
      <w:proofErr w:type="spellStart"/>
      <w:r w:rsidR="0055141D">
        <w:rPr>
          <w:sz w:val="24"/>
          <w:szCs w:val="24"/>
        </w:rPr>
        <w:t>förskolelyftet</w:t>
      </w:r>
      <w:proofErr w:type="spellEnd"/>
      <w:r w:rsidR="0055141D">
        <w:rPr>
          <w:sz w:val="24"/>
          <w:szCs w:val="24"/>
        </w:rPr>
        <w:t xml:space="preserve">. Vi beslutar därför att </w:t>
      </w:r>
      <w:r w:rsidR="00C6476E">
        <w:rPr>
          <w:sz w:val="24"/>
          <w:szCs w:val="24"/>
        </w:rPr>
        <w:t>ändra datum till den 3 december, direkt efter vår nästa träff.</w:t>
      </w:r>
    </w:p>
    <w:p w14:paraId="57E14916" w14:textId="77777777" w:rsidR="0055141D" w:rsidRDefault="0055141D" w:rsidP="005550BB">
      <w:pPr>
        <w:rPr>
          <w:sz w:val="24"/>
          <w:szCs w:val="24"/>
        </w:rPr>
      </w:pPr>
      <w:r>
        <w:rPr>
          <w:sz w:val="24"/>
          <w:szCs w:val="24"/>
        </w:rPr>
        <w:t xml:space="preserve">Idéer som kommer upp är office365, </w:t>
      </w:r>
      <w:proofErr w:type="spellStart"/>
      <w:r>
        <w:rPr>
          <w:sz w:val="24"/>
          <w:szCs w:val="24"/>
        </w:rPr>
        <w:t>doodle</w:t>
      </w:r>
      <w:proofErr w:type="spellEnd"/>
      <w:r>
        <w:rPr>
          <w:sz w:val="24"/>
          <w:szCs w:val="24"/>
        </w:rPr>
        <w:t>, kalendern och bildhantering. Vi funderar över hur vi ska lägga upp det för att få den pedagogiska tanken med oss. Sophie föreslår att en avdelning får berätta om sitt projekt och utifrån det visa hur de gör sin projektbeskrivning i office365. Sophie frågar en avdelning på Körsbäret.</w:t>
      </w:r>
      <w:r w:rsidR="00C6476E">
        <w:rPr>
          <w:sz w:val="24"/>
          <w:szCs w:val="24"/>
        </w:rPr>
        <w:t xml:space="preserve"> </w:t>
      </w:r>
    </w:p>
    <w:p w14:paraId="78BDA8BB" w14:textId="77777777" w:rsidR="0055141D" w:rsidRPr="005550BB" w:rsidRDefault="0055141D" w:rsidP="005550BB">
      <w:pPr>
        <w:rPr>
          <w:sz w:val="24"/>
          <w:szCs w:val="24"/>
        </w:rPr>
      </w:pPr>
      <w:r>
        <w:rPr>
          <w:sz w:val="24"/>
          <w:szCs w:val="24"/>
        </w:rPr>
        <w:t xml:space="preserve">Det kommer även att vara ett café i Rimbo den 17 december. Det ska handla om </w:t>
      </w:r>
      <w:proofErr w:type="spellStart"/>
      <w:r>
        <w:rPr>
          <w:sz w:val="24"/>
          <w:szCs w:val="24"/>
        </w:rPr>
        <w:t>iMovie</w:t>
      </w:r>
      <w:proofErr w:type="spellEnd"/>
      <w:r>
        <w:rPr>
          <w:sz w:val="24"/>
          <w:szCs w:val="24"/>
        </w:rPr>
        <w:t xml:space="preserve"> och </w:t>
      </w:r>
      <w:proofErr w:type="spellStart"/>
      <w:r>
        <w:rPr>
          <w:sz w:val="24"/>
          <w:szCs w:val="24"/>
        </w:rPr>
        <w:t>iMotion</w:t>
      </w:r>
      <w:proofErr w:type="spellEnd"/>
      <w:r>
        <w:rPr>
          <w:sz w:val="24"/>
          <w:szCs w:val="24"/>
        </w:rPr>
        <w:t xml:space="preserve">. Hanna lägger upp information om det på hemsidan. Pia länkar till hemsidan i </w:t>
      </w:r>
      <w:proofErr w:type="spellStart"/>
      <w:r>
        <w:rPr>
          <w:sz w:val="24"/>
          <w:szCs w:val="24"/>
        </w:rPr>
        <w:t>facebook</w:t>
      </w:r>
      <w:proofErr w:type="spellEnd"/>
      <w:r>
        <w:rPr>
          <w:sz w:val="24"/>
          <w:szCs w:val="24"/>
        </w:rPr>
        <w:t>-gruppen.</w:t>
      </w:r>
    </w:p>
    <w:p w14:paraId="1EFF02AD" w14:textId="77777777" w:rsidR="005550BB" w:rsidRPr="0055141D" w:rsidRDefault="005550BB" w:rsidP="005550BB">
      <w:pPr>
        <w:rPr>
          <w:b/>
          <w:sz w:val="24"/>
          <w:szCs w:val="24"/>
        </w:rPr>
      </w:pPr>
      <w:r w:rsidRPr="0055141D">
        <w:rPr>
          <w:b/>
          <w:sz w:val="24"/>
          <w:szCs w:val="24"/>
        </w:rPr>
        <w:t xml:space="preserve">Utvärdering av senaste </w:t>
      </w:r>
      <w:proofErr w:type="spellStart"/>
      <w:r w:rsidRPr="0055141D">
        <w:rPr>
          <w:b/>
          <w:sz w:val="24"/>
          <w:szCs w:val="24"/>
        </w:rPr>
        <w:t>Paddagogiskt</w:t>
      </w:r>
      <w:proofErr w:type="spellEnd"/>
      <w:r w:rsidRPr="0055141D">
        <w:rPr>
          <w:b/>
          <w:sz w:val="24"/>
          <w:szCs w:val="24"/>
        </w:rPr>
        <w:t xml:space="preserve"> café</w:t>
      </w:r>
    </w:p>
    <w:p w14:paraId="38165A53" w14:textId="77777777" w:rsidR="0055141D" w:rsidRDefault="0055141D" w:rsidP="005550BB">
      <w:pPr>
        <w:rPr>
          <w:sz w:val="24"/>
          <w:szCs w:val="24"/>
        </w:rPr>
      </w:pPr>
      <w:r>
        <w:rPr>
          <w:sz w:val="24"/>
          <w:szCs w:val="24"/>
        </w:rPr>
        <w:t>Vi glömde boka fika…</w:t>
      </w:r>
    </w:p>
    <w:p w14:paraId="4C93F3D3" w14:textId="77777777" w:rsidR="0055141D" w:rsidRDefault="0055141D" w:rsidP="005550BB">
      <w:pPr>
        <w:rPr>
          <w:sz w:val="24"/>
          <w:szCs w:val="24"/>
        </w:rPr>
      </w:pPr>
      <w:r>
        <w:rPr>
          <w:sz w:val="24"/>
          <w:szCs w:val="24"/>
        </w:rPr>
        <w:t xml:space="preserve">Det kom ganska mycket folk. Det flesta verkade nöjda och arbetade kreativt. Även efteråt har vi hört positivt. </w:t>
      </w:r>
      <w:r w:rsidR="00C6476E">
        <w:rPr>
          <w:sz w:val="24"/>
          <w:szCs w:val="24"/>
        </w:rPr>
        <w:t>Många tycker det är bra att få gå mellan olika workshops och att få tid till att bara ägna sig åt sin padda.</w:t>
      </w:r>
    </w:p>
    <w:p w14:paraId="62FDBF0A" w14:textId="77777777" w:rsidR="00C6476E" w:rsidRPr="00C6476E" w:rsidRDefault="00C6476E" w:rsidP="005550BB">
      <w:pPr>
        <w:rPr>
          <w:b/>
          <w:sz w:val="24"/>
          <w:szCs w:val="24"/>
        </w:rPr>
      </w:pPr>
      <w:r w:rsidRPr="00C6476E">
        <w:rPr>
          <w:b/>
          <w:sz w:val="24"/>
          <w:szCs w:val="24"/>
        </w:rPr>
        <w:t>Till nästa träff!</w:t>
      </w:r>
    </w:p>
    <w:p w14:paraId="3B96D739" w14:textId="77777777" w:rsidR="00C6476E" w:rsidRDefault="00C6476E" w:rsidP="00C6476E">
      <w:pPr>
        <w:pStyle w:val="Normalwebb"/>
        <w:shd w:val="clear" w:color="auto" w:fill="FFFFFF"/>
        <w:spacing w:before="200" w:line="216" w:lineRule="auto"/>
        <w:ind w:left="360" w:hanging="360"/>
        <w:rPr>
          <w:rFonts w:ascii="Calibri" w:hAnsi="Calibri"/>
          <w:color w:val="000000"/>
        </w:rPr>
      </w:pPr>
      <w:r>
        <w:t xml:space="preserve">Inför nästa träff ska alla titta på en film om källkritik: </w:t>
      </w:r>
      <w:hyperlink r:id="rId6" w:history="1">
        <w:r>
          <w:rPr>
            <w:rStyle w:val="Hyperlnk"/>
            <w:rFonts w:ascii="Calibri" w:hAnsi="Calibri"/>
          </w:rPr>
          <w:t>https://www.youtube.com/watch?v=n3T5NobT4e4</w:t>
        </w:r>
      </w:hyperlink>
    </w:p>
    <w:p w14:paraId="24CB7176" w14:textId="77777777" w:rsidR="00C6476E" w:rsidRDefault="00C6476E" w:rsidP="005550BB">
      <w:pPr>
        <w:rPr>
          <w:sz w:val="24"/>
          <w:szCs w:val="24"/>
        </w:rPr>
      </w:pPr>
    </w:p>
    <w:p w14:paraId="2BCC87D9" w14:textId="77777777" w:rsidR="00C6476E" w:rsidRPr="005550BB" w:rsidRDefault="00C6476E" w:rsidP="005550BB">
      <w:pPr>
        <w:rPr>
          <w:sz w:val="24"/>
          <w:szCs w:val="24"/>
        </w:rPr>
      </w:pPr>
      <w:r>
        <w:rPr>
          <w:sz w:val="24"/>
          <w:szCs w:val="24"/>
        </w:rPr>
        <w:t>Hur kan vi ta ner det här på förskolenivå? Vad gör ni idag? Hur skulle vi kunna göra? Vi diskuterar vidare vid nästa träff.</w:t>
      </w:r>
      <w:bookmarkStart w:id="0" w:name="_GoBack"/>
      <w:bookmarkEnd w:id="0"/>
    </w:p>
    <w:sectPr w:rsidR="00C6476E" w:rsidRPr="00555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EEC"/>
    <w:multiLevelType w:val="hybridMultilevel"/>
    <w:tmpl w:val="47527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FE"/>
    <w:rsid w:val="001400AD"/>
    <w:rsid w:val="003E118B"/>
    <w:rsid w:val="003F3DA9"/>
    <w:rsid w:val="00542326"/>
    <w:rsid w:val="0055141D"/>
    <w:rsid w:val="005550BB"/>
    <w:rsid w:val="005D7109"/>
    <w:rsid w:val="005F6FD2"/>
    <w:rsid w:val="009C3DEA"/>
    <w:rsid w:val="00B14D86"/>
    <w:rsid w:val="00C6476E"/>
    <w:rsid w:val="00E82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5EF6"/>
  <w15:chartTrackingRefBased/>
  <w15:docId w15:val="{A9448E7E-6288-44E3-B92C-537A7850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550BB"/>
    <w:pPr>
      <w:ind w:left="720"/>
      <w:contextualSpacing/>
    </w:pPr>
  </w:style>
  <w:style w:type="character" w:styleId="Hyperlnk">
    <w:name w:val="Hyperlink"/>
    <w:basedOn w:val="Standardstycketeckensnitt"/>
    <w:uiPriority w:val="99"/>
    <w:semiHidden/>
    <w:unhideWhenUsed/>
    <w:rsid w:val="005F6FD2"/>
    <w:rPr>
      <w:color w:val="0000FF"/>
      <w:u w:val="single"/>
    </w:rPr>
  </w:style>
  <w:style w:type="paragraph" w:styleId="Normalwebb">
    <w:name w:val="Normal (Web)"/>
    <w:basedOn w:val="Normal"/>
    <w:uiPriority w:val="99"/>
    <w:semiHidden/>
    <w:unhideWhenUsed/>
    <w:rsid w:val="005F6FD2"/>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7084">
      <w:bodyDiv w:val="1"/>
      <w:marLeft w:val="0"/>
      <w:marRight w:val="0"/>
      <w:marTop w:val="0"/>
      <w:marBottom w:val="0"/>
      <w:divBdr>
        <w:top w:val="none" w:sz="0" w:space="0" w:color="auto"/>
        <w:left w:val="none" w:sz="0" w:space="0" w:color="auto"/>
        <w:bottom w:val="none" w:sz="0" w:space="0" w:color="auto"/>
        <w:right w:val="none" w:sz="0" w:space="0" w:color="auto"/>
      </w:divBdr>
    </w:div>
    <w:div w:id="12068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3T5NobT4e4" TargetMode="External"/><Relationship Id="rId5" Type="http://schemas.openxmlformats.org/officeDocument/2006/relationships/hyperlink" Target="https://www.youtube.com/watch?v=Yd9dP3vlOy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565</Words>
  <Characters>3000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Jakobsson</dc:creator>
  <cp:keywords/>
  <dc:description/>
  <cp:lastModifiedBy>Lina Jakobsson</cp:lastModifiedBy>
  <cp:revision>1</cp:revision>
  <dcterms:created xsi:type="dcterms:W3CDTF">2015-10-08T11:20:00Z</dcterms:created>
  <dcterms:modified xsi:type="dcterms:W3CDTF">2015-10-08T13:38:00Z</dcterms:modified>
</cp:coreProperties>
</file>